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C6C" w:rsidRPr="00995D62" w:rsidRDefault="00182C6C" w:rsidP="00995D62">
      <w:pPr>
        <w:pStyle w:val="a3"/>
        <w:jc w:val="distribute"/>
        <w:rPr>
          <w:rFonts w:ascii="標楷體" w:eastAsia="標楷體" w:hAnsi="標楷體" w:cs="新細明體"/>
          <w:b/>
          <w:bCs/>
          <w:sz w:val="32"/>
          <w:szCs w:val="40"/>
        </w:rPr>
      </w:pPr>
      <w:bookmarkStart w:id="0" w:name="__DdeLink__136_176370672"/>
      <w:r w:rsidRPr="00995D62">
        <w:rPr>
          <w:rFonts w:ascii="標楷體" w:eastAsia="標楷體" w:hAnsi="標楷體" w:cs="新細明體" w:hint="eastAsia"/>
          <w:b/>
          <w:bCs/>
          <w:sz w:val="32"/>
          <w:szCs w:val="40"/>
        </w:rPr>
        <w:t>花蓮縣ＯＯ</w:t>
      </w:r>
      <w:r w:rsidR="00682BF5">
        <w:rPr>
          <w:rFonts w:ascii="標楷體" w:eastAsia="標楷體" w:hAnsi="標楷體" w:cs="新細明體" w:hint="eastAsia"/>
          <w:b/>
          <w:bCs/>
          <w:sz w:val="32"/>
          <w:szCs w:val="40"/>
        </w:rPr>
        <w:t>學校</w:t>
      </w:r>
      <w:bookmarkStart w:id="1" w:name="_GoBack"/>
      <w:bookmarkEnd w:id="1"/>
    </w:p>
    <w:p w:rsidR="00182C6C" w:rsidRPr="00995D62" w:rsidRDefault="00182C6C" w:rsidP="00995D62">
      <w:pPr>
        <w:pStyle w:val="a3"/>
        <w:jc w:val="distribute"/>
        <w:rPr>
          <w:rFonts w:ascii="標楷體" w:eastAsia="標楷體" w:hAnsi="標楷體" w:cs="新細明體"/>
          <w:b/>
          <w:bCs/>
          <w:sz w:val="32"/>
          <w:szCs w:val="40"/>
        </w:rPr>
      </w:pPr>
      <w:r w:rsidRPr="00995D62">
        <w:rPr>
          <w:rFonts w:ascii="標楷體" w:eastAsia="標楷體" w:hAnsi="標楷體" w:cs="新細明體" w:hint="eastAsia"/>
          <w:b/>
          <w:bCs/>
          <w:sz w:val="32"/>
          <w:szCs w:val="40"/>
        </w:rPr>
        <w:t>花蓮縣政府</w:t>
      </w:r>
      <w:proofErr w:type="gramStart"/>
      <w:r w:rsidRPr="00995D62">
        <w:rPr>
          <w:rFonts w:ascii="標楷體" w:eastAsia="標楷體" w:hAnsi="標楷體" w:cs="新細明體" w:hint="eastAsia"/>
          <w:b/>
          <w:bCs/>
          <w:sz w:val="32"/>
          <w:szCs w:val="40"/>
          <w:lang w:val="en-GB"/>
        </w:rPr>
        <w:t>1</w:t>
      </w:r>
      <w:bookmarkEnd w:id="0"/>
      <w:r w:rsidRPr="00995D62">
        <w:rPr>
          <w:rFonts w:ascii="標楷體" w:eastAsia="標楷體" w:hAnsi="標楷體" w:cs="新細明體" w:hint="eastAsia"/>
          <w:b/>
          <w:bCs/>
          <w:sz w:val="32"/>
          <w:szCs w:val="40"/>
          <w:lang w:val="en-GB"/>
        </w:rPr>
        <w:t>10</w:t>
      </w:r>
      <w:proofErr w:type="gramEnd"/>
      <w:r w:rsidRPr="00995D62">
        <w:rPr>
          <w:rFonts w:ascii="標楷體" w:eastAsia="標楷體" w:hAnsi="標楷體" w:cs="新細明體" w:hint="eastAsia"/>
          <w:b/>
          <w:bCs/>
          <w:sz w:val="32"/>
          <w:szCs w:val="40"/>
        </w:rPr>
        <w:t>年度校園廉潔教育宣導</w:t>
      </w:r>
    </w:p>
    <w:p w:rsidR="00182C6C" w:rsidRPr="00995D62" w:rsidRDefault="00182C6C" w:rsidP="00995D62">
      <w:pPr>
        <w:pStyle w:val="a3"/>
        <w:jc w:val="distribute"/>
        <w:rPr>
          <w:rFonts w:ascii="標楷體" w:eastAsia="標楷體" w:hAnsi="標楷體" w:cs="新細明體"/>
          <w:b/>
          <w:bCs/>
          <w:sz w:val="32"/>
          <w:szCs w:val="40"/>
        </w:rPr>
      </w:pPr>
      <w:r w:rsidRPr="00995D62">
        <w:rPr>
          <w:rFonts w:ascii="標楷體" w:eastAsia="標楷體" w:hAnsi="標楷體" w:cs="新細明體" w:hint="eastAsia"/>
          <w:b/>
          <w:bCs/>
          <w:sz w:val="32"/>
          <w:szCs w:val="40"/>
        </w:rPr>
        <w:t>原鄉心「廉」心</w:t>
      </w:r>
      <w:proofErr w:type="gramStart"/>
      <w:r w:rsidRPr="00995D62">
        <w:rPr>
          <w:rFonts w:ascii="標楷體" w:eastAsia="標楷體" w:hAnsi="標楷體" w:cs="新細明體" w:hint="eastAsia"/>
          <w:b/>
          <w:bCs/>
          <w:sz w:val="32"/>
          <w:szCs w:val="40"/>
        </w:rPr>
        <w:t>—</w:t>
      </w:r>
      <w:proofErr w:type="gramEnd"/>
      <w:r w:rsidRPr="00995D62">
        <w:rPr>
          <w:rFonts w:ascii="標楷體" w:eastAsia="標楷體" w:hAnsi="標楷體" w:cs="新細明體" w:hint="eastAsia"/>
          <w:b/>
          <w:bCs/>
          <w:sz w:val="32"/>
          <w:szCs w:val="40"/>
        </w:rPr>
        <w:t>花蓮有「信」心教案課程</w:t>
      </w:r>
    </w:p>
    <w:p w:rsidR="00C14F92" w:rsidRPr="00995D62" w:rsidRDefault="00182C6C" w:rsidP="00995D62">
      <w:pPr>
        <w:pStyle w:val="a3"/>
        <w:jc w:val="distribute"/>
        <w:rPr>
          <w:rFonts w:ascii="標楷體" w:eastAsia="標楷體" w:hAnsi="標楷體" w:cs="新細明體"/>
          <w:b/>
          <w:bCs/>
          <w:sz w:val="32"/>
          <w:szCs w:val="40"/>
        </w:rPr>
      </w:pPr>
      <w:r w:rsidRPr="00995D62">
        <w:rPr>
          <w:rFonts w:ascii="標楷體" w:eastAsia="標楷體" w:hAnsi="標楷體" w:cs="新細明體" w:hint="eastAsia"/>
          <w:b/>
          <w:bCs/>
          <w:sz w:val="32"/>
          <w:szCs w:val="40"/>
        </w:rPr>
        <w:t>執行成果活動照片</w:t>
      </w:r>
    </w:p>
    <w:p w:rsidR="00182C6C" w:rsidRPr="00995D62" w:rsidRDefault="00182C6C" w:rsidP="00995D62">
      <w:pPr>
        <w:pStyle w:val="a3"/>
        <w:rPr>
          <w:rFonts w:ascii="標楷體" w:eastAsia="標楷體" w:hAnsi="標楷體" w:cs="新細明體"/>
          <w:bCs/>
          <w:sz w:val="24"/>
          <w:szCs w:val="40"/>
        </w:rPr>
      </w:pPr>
      <w:r w:rsidRPr="00995D62">
        <w:rPr>
          <w:rFonts w:ascii="標楷體" w:eastAsia="標楷體" w:hAnsi="標楷體" w:cs="新細明體" w:hint="eastAsia"/>
          <w:bCs/>
          <w:sz w:val="24"/>
          <w:szCs w:val="40"/>
        </w:rPr>
        <w:t>時間：</w:t>
      </w:r>
    </w:p>
    <w:p w:rsidR="00182C6C" w:rsidRPr="00995D62" w:rsidRDefault="00182C6C" w:rsidP="00995D62">
      <w:pPr>
        <w:pStyle w:val="a3"/>
        <w:rPr>
          <w:rFonts w:ascii="標楷體" w:eastAsia="標楷體" w:hAnsi="標楷體" w:cs="新細明體"/>
          <w:bCs/>
          <w:sz w:val="24"/>
          <w:szCs w:val="40"/>
        </w:rPr>
      </w:pPr>
      <w:r w:rsidRPr="00995D62">
        <w:rPr>
          <w:rFonts w:ascii="標楷體" w:eastAsia="標楷體" w:hAnsi="標楷體" w:cs="新細明體" w:hint="eastAsia"/>
          <w:bCs/>
          <w:sz w:val="24"/>
          <w:szCs w:val="40"/>
        </w:rPr>
        <w:t>地點：</w:t>
      </w:r>
    </w:p>
    <w:p w:rsidR="00182C6C" w:rsidRPr="00995D62" w:rsidRDefault="00182C6C" w:rsidP="00995D62">
      <w:pPr>
        <w:pStyle w:val="a3"/>
        <w:rPr>
          <w:rFonts w:ascii="標楷體" w:eastAsia="標楷體" w:hAnsi="標楷體" w:cs="新細明體"/>
          <w:bCs/>
          <w:sz w:val="24"/>
          <w:szCs w:val="40"/>
        </w:rPr>
      </w:pPr>
      <w:r w:rsidRPr="00995D62">
        <w:rPr>
          <w:rFonts w:ascii="標楷體" w:eastAsia="標楷體" w:hAnsi="標楷體" w:cs="新細明體" w:hint="eastAsia"/>
          <w:bCs/>
          <w:sz w:val="24"/>
          <w:szCs w:val="40"/>
        </w:rPr>
        <w:t>參加對象：</w:t>
      </w:r>
    </w:p>
    <w:p w:rsidR="00182C6C" w:rsidRPr="00995D62" w:rsidRDefault="00182C6C" w:rsidP="00995D62">
      <w:pPr>
        <w:pStyle w:val="a3"/>
        <w:rPr>
          <w:rFonts w:ascii="標楷體" w:eastAsia="標楷體" w:hAnsi="標楷體" w:cs="新細明體"/>
          <w:bCs/>
          <w:sz w:val="24"/>
          <w:szCs w:val="40"/>
        </w:rPr>
      </w:pPr>
      <w:r w:rsidRPr="00995D62">
        <w:rPr>
          <w:rFonts w:ascii="標楷體" w:eastAsia="標楷體" w:hAnsi="標楷體" w:cs="新細明體" w:hint="eastAsia"/>
          <w:bCs/>
          <w:sz w:val="24"/>
          <w:szCs w:val="40"/>
        </w:rPr>
        <w:t>參加人數：</w:t>
      </w:r>
    </w:p>
    <w:p w:rsidR="00182C6C" w:rsidRPr="00995D62" w:rsidRDefault="00182C6C" w:rsidP="00995D62">
      <w:pPr>
        <w:pStyle w:val="a3"/>
        <w:rPr>
          <w:rFonts w:ascii="標楷體" w:eastAsia="標楷體" w:hAnsi="標楷體" w:cs="新細明體"/>
          <w:bCs/>
          <w:sz w:val="24"/>
          <w:szCs w:val="40"/>
        </w:rPr>
      </w:pPr>
      <w:r w:rsidRPr="00995D62">
        <w:rPr>
          <w:rFonts w:ascii="標楷體" w:eastAsia="標楷體" w:hAnsi="標楷體" w:cs="新細明體" w:hint="eastAsia"/>
          <w:bCs/>
          <w:sz w:val="24"/>
          <w:szCs w:val="40"/>
        </w:rPr>
        <w:t>執行單位：</w:t>
      </w:r>
    </w:p>
    <w:tbl>
      <w:tblPr>
        <w:tblW w:w="877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6"/>
      </w:tblGrid>
      <w:tr w:rsidR="00182C6C" w:rsidTr="00995D62">
        <w:trPr>
          <w:trHeight w:val="4667"/>
        </w:trPr>
        <w:tc>
          <w:tcPr>
            <w:tcW w:w="8776" w:type="dxa"/>
          </w:tcPr>
          <w:p w:rsidR="00182C6C" w:rsidRDefault="00182C6C" w:rsidP="00182C6C">
            <w:pPr>
              <w:pStyle w:val="a3"/>
              <w:spacing w:line="500" w:lineRule="exact"/>
              <w:rPr>
                <w:rFonts w:ascii="標楷體" w:eastAsia="標楷體" w:hAnsi="標楷體" w:cs="新細明體"/>
                <w:bCs/>
                <w:sz w:val="32"/>
                <w:szCs w:val="40"/>
              </w:rPr>
            </w:pPr>
          </w:p>
        </w:tc>
      </w:tr>
      <w:tr w:rsidR="00182C6C" w:rsidTr="00995D62">
        <w:trPr>
          <w:trHeight w:val="427"/>
        </w:trPr>
        <w:tc>
          <w:tcPr>
            <w:tcW w:w="8776" w:type="dxa"/>
          </w:tcPr>
          <w:p w:rsidR="00182C6C" w:rsidRDefault="00182C6C" w:rsidP="00182C6C">
            <w:pPr>
              <w:pStyle w:val="a3"/>
              <w:spacing w:line="500" w:lineRule="exact"/>
              <w:rPr>
                <w:rFonts w:ascii="標楷體" w:eastAsia="標楷體" w:hAnsi="標楷體" w:cs="新細明體"/>
                <w:bCs/>
                <w:sz w:val="32"/>
                <w:szCs w:val="40"/>
              </w:rPr>
            </w:pPr>
            <w:r>
              <w:rPr>
                <w:rFonts w:ascii="標楷體" w:eastAsia="標楷體" w:hAnsi="標楷體" w:cs="新細明體" w:hint="eastAsia"/>
                <w:bCs/>
                <w:sz w:val="32"/>
                <w:szCs w:val="40"/>
              </w:rPr>
              <w:t>主題：</w:t>
            </w:r>
          </w:p>
        </w:tc>
      </w:tr>
      <w:tr w:rsidR="00182C6C" w:rsidTr="00995D62">
        <w:trPr>
          <w:trHeight w:val="4943"/>
        </w:trPr>
        <w:tc>
          <w:tcPr>
            <w:tcW w:w="8776" w:type="dxa"/>
          </w:tcPr>
          <w:p w:rsidR="00182C6C" w:rsidRDefault="00182C6C" w:rsidP="00182C6C">
            <w:pPr>
              <w:pStyle w:val="a3"/>
              <w:spacing w:line="500" w:lineRule="exact"/>
              <w:rPr>
                <w:rFonts w:ascii="標楷體" w:eastAsia="標楷體" w:hAnsi="標楷體" w:cs="新細明體"/>
                <w:bCs/>
                <w:sz w:val="32"/>
                <w:szCs w:val="40"/>
              </w:rPr>
            </w:pPr>
          </w:p>
        </w:tc>
      </w:tr>
      <w:tr w:rsidR="00182C6C" w:rsidTr="00995D62">
        <w:trPr>
          <w:trHeight w:val="512"/>
        </w:trPr>
        <w:tc>
          <w:tcPr>
            <w:tcW w:w="8776" w:type="dxa"/>
          </w:tcPr>
          <w:p w:rsidR="00182C6C" w:rsidRDefault="00182C6C" w:rsidP="00182C6C">
            <w:pPr>
              <w:pStyle w:val="a3"/>
              <w:spacing w:line="500" w:lineRule="exact"/>
              <w:rPr>
                <w:rFonts w:ascii="標楷體" w:eastAsia="標楷體" w:hAnsi="標楷體" w:cs="新細明體"/>
                <w:bCs/>
                <w:sz w:val="32"/>
                <w:szCs w:val="40"/>
              </w:rPr>
            </w:pPr>
            <w:r>
              <w:rPr>
                <w:rFonts w:ascii="標楷體" w:eastAsia="標楷體" w:hAnsi="標楷體" w:cs="新細明體" w:hint="eastAsia"/>
                <w:bCs/>
                <w:sz w:val="32"/>
                <w:szCs w:val="40"/>
              </w:rPr>
              <w:t>主題：</w:t>
            </w:r>
          </w:p>
        </w:tc>
      </w:tr>
    </w:tbl>
    <w:p w:rsidR="00182C6C" w:rsidRPr="00182C6C" w:rsidRDefault="00182C6C" w:rsidP="00182C6C">
      <w:pPr>
        <w:pStyle w:val="a3"/>
        <w:spacing w:line="500" w:lineRule="exact"/>
        <w:rPr>
          <w:rFonts w:ascii="標楷體" w:eastAsia="標楷體" w:hAnsi="標楷體" w:cs="新細明體"/>
          <w:bCs/>
          <w:sz w:val="32"/>
          <w:szCs w:val="40"/>
        </w:rPr>
      </w:pPr>
    </w:p>
    <w:sectPr w:rsidR="00182C6C" w:rsidRPr="00182C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863" w:rsidRDefault="00A52863" w:rsidP="00995D62">
      <w:r>
        <w:separator/>
      </w:r>
    </w:p>
  </w:endnote>
  <w:endnote w:type="continuationSeparator" w:id="0">
    <w:p w:rsidR="00A52863" w:rsidRDefault="00A52863" w:rsidP="0099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教育部標準楷書">
    <w:panose1 w:val="02010604000101010101"/>
    <w:charset w:val="88"/>
    <w:family w:val="auto"/>
    <w:pitch w:val="variable"/>
    <w:sig w:usb0="00000001" w:usb1="080E0800" w:usb2="00000012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863" w:rsidRDefault="00A52863" w:rsidP="00995D62">
      <w:r>
        <w:separator/>
      </w:r>
    </w:p>
  </w:footnote>
  <w:footnote w:type="continuationSeparator" w:id="0">
    <w:p w:rsidR="00A52863" w:rsidRDefault="00A52863" w:rsidP="00995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6C"/>
    <w:rsid w:val="00182C6C"/>
    <w:rsid w:val="00682BF5"/>
    <w:rsid w:val="00995D62"/>
    <w:rsid w:val="00A52863"/>
    <w:rsid w:val="00C14F92"/>
    <w:rsid w:val="00C6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1DF752"/>
  <w15:chartTrackingRefBased/>
  <w15:docId w15:val="{4A2C860D-A03A-45A9-AD4B-5EA43863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C6C"/>
    <w:pPr>
      <w:widowControl w:val="0"/>
    </w:pPr>
    <w:rPr>
      <w:rFonts w:eastAsia="教育部標準楷書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2C6C"/>
    <w:rPr>
      <w:rFonts w:eastAsia="教育部標準楷書"/>
    </w:rPr>
  </w:style>
  <w:style w:type="paragraph" w:styleId="a5">
    <w:name w:val="footer"/>
    <w:basedOn w:val="a"/>
    <w:link w:val="a6"/>
    <w:uiPriority w:val="99"/>
    <w:unhideWhenUsed/>
    <w:rsid w:val="00995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5D62"/>
    <w:rPr>
      <w:rFonts w:eastAsia="教育部標準楷書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劉宇汗</dc:creator>
  <cp:keywords/>
  <dc:description/>
  <cp:lastModifiedBy>劉宇汗</cp:lastModifiedBy>
  <cp:revision>2</cp:revision>
  <dcterms:created xsi:type="dcterms:W3CDTF">2021-03-19T01:43:00Z</dcterms:created>
  <dcterms:modified xsi:type="dcterms:W3CDTF">2021-03-19T01:43:00Z</dcterms:modified>
</cp:coreProperties>
</file>